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5D2BFE41"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7A5A99">
        <w:rPr>
          <w:rFonts w:ascii="Calibri" w:eastAsia="Times New Roman" w:hAnsi="Calibri" w:cs="Calibri"/>
          <w:b/>
          <w:bCs/>
          <w:color w:val="000000"/>
        </w:rPr>
        <w:t>October 9</w:t>
      </w:r>
      <w:r w:rsidRPr="005529D1">
        <w:rPr>
          <w:rFonts w:ascii="Calibri" w:eastAsia="Times New Roman" w:hAnsi="Calibri" w:cs="Calibri"/>
          <w:b/>
          <w:bCs/>
          <w:color w:val="000000"/>
        </w:rPr>
        <w:t>, 202</w:t>
      </w:r>
      <w:r w:rsidR="009B5325">
        <w:rPr>
          <w:rFonts w:ascii="Calibri" w:eastAsia="Times New Roman" w:hAnsi="Calibri" w:cs="Calibri"/>
          <w:b/>
          <w:bCs/>
          <w:color w:val="000000"/>
        </w:rPr>
        <w:t>3</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43B7CFDD"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Josh Owen</w:t>
      </w:r>
      <w:r w:rsidR="002358F7">
        <w:rPr>
          <w:rFonts w:ascii="Times New Roman" w:eastAsia="Times New Roman" w:hAnsi="Times New Roman" w:cs="Times New Roman"/>
          <w:color w:val="000000"/>
          <w:sz w:val="24"/>
          <w:szCs w:val="24"/>
        </w:rPr>
        <w:t xml:space="preserve"> </w:t>
      </w:r>
      <w:r w:rsidR="0093450A">
        <w:rPr>
          <w:rFonts w:ascii="Times New Roman" w:eastAsia="Times New Roman" w:hAnsi="Times New Roman" w:cs="Times New Roman"/>
          <w:color w:val="000000"/>
          <w:sz w:val="24"/>
          <w:szCs w:val="24"/>
        </w:rPr>
        <w:t>at 9:3</w:t>
      </w:r>
      <w:r w:rsidR="007A5A99">
        <w:rPr>
          <w:rFonts w:ascii="Times New Roman" w:eastAsia="Times New Roman" w:hAnsi="Times New Roman" w:cs="Times New Roman"/>
          <w:color w:val="000000"/>
          <w:sz w:val="24"/>
          <w:szCs w:val="24"/>
        </w:rPr>
        <w:t>6</w:t>
      </w:r>
      <w:r w:rsidR="0093450A">
        <w:rPr>
          <w:rFonts w:ascii="Times New Roman" w:eastAsia="Times New Roman" w:hAnsi="Times New Roman" w:cs="Times New Roman"/>
          <w:color w:val="000000"/>
          <w:sz w:val="24"/>
          <w:szCs w:val="24"/>
        </w:rPr>
        <w:t>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27B6A2CC"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807103">
        <w:rPr>
          <w:rFonts w:ascii="Times New Roman" w:eastAsia="Times New Roman" w:hAnsi="Times New Roman" w:cs="Times New Roman"/>
          <w:color w:val="000000"/>
          <w:sz w:val="24"/>
          <w:szCs w:val="24"/>
        </w:rPr>
        <w:t xml:space="preserve"> </w:t>
      </w:r>
      <w:r w:rsidR="00884BF7">
        <w:rPr>
          <w:rFonts w:ascii="Times New Roman" w:eastAsia="Times New Roman" w:hAnsi="Times New Roman" w:cs="Times New Roman"/>
          <w:color w:val="000000"/>
          <w:sz w:val="24"/>
          <w:szCs w:val="24"/>
        </w:rPr>
        <w:t>Cindy Becton</w:t>
      </w:r>
      <w:r w:rsidR="00807103">
        <w:rPr>
          <w:rFonts w:ascii="Times New Roman" w:eastAsia="Times New Roman" w:hAnsi="Times New Roman" w:cs="Times New Roman"/>
          <w:color w:val="000000"/>
          <w:sz w:val="24"/>
          <w:szCs w:val="24"/>
        </w:rPr>
        <w:t>,</w:t>
      </w:r>
      <w:r w:rsidR="005C63EE">
        <w:rPr>
          <w:rFonts w:ascii="Times New Roman" w:eastAsia="Times New Roman" w:hAnsi="Times New Roman" w:cs="Times New Roman"/>
          <w:color w:val="000000"/>
          <w:sz w:val="24"/>
          <w:szCs w:val="24"/>
        </w:rPr>
        <w:t xml:space="preserve"> Josh Ow</w:t>
      </w:r>
      <w:r w:rsidR="0093450A">
        <w:rPr>
          <w:rFonts w:ascii="Times New Roman" w:eastAsia="Times New Roman" w:hAnsi="Times New Roman" w:cs="Times New Roman"/>
          <w:color w:val="000000"/>
          <w:sz w:val="24"/>
          <w:szCs w:val="24"/>
        </w:rPr>
        <w:t>en</w:t>
      </w:r>
      <w:r w:rsidR="005C63EE">
        <w:rPr>
          <w:rFonts w:ascii="Times New Roman" w:eastAsia="Times New Roman" w:hAnsi="Times New Roman" w:cs="Times New Roman"/>
          <w:color w:val="000000"/>
          <w:sz w:val="24"/>
          <w:szCs w:val="24"/>
        </w:rPr>
        <w:t>,</w:t>
      </w:r>
      <w:r w:rsidR="007A5A99">
        <w:rPr>
          <w:rFonts w:ascii="Times New Roman" w:eastAsia="Times New Roman" w:hAnsi="Times New Roman" w:cs="Times New Roman"/>
          <w:color w:val="000000"/>
          <w:sz w:val="24"/>
          <w:szCs w:val="24"/>
        </w:rPr>
        <w:t xml:space="preserve"> </w:t>
      </w:r>
      <w:r w:rsidR="007A5A99">
        <w:rPr>
          <w:rFonts w:ascii="Calibri" w:eastAsia="Times New Roman" w:hAnsi="Calibri" w:cs="Calibri"/>
          <w:color w:val="000000"/>
        </w:rPr>
        <w:t>Kelly Barr</w:t>
      </w:r>
      <w:r w:rsidR="007A5A99">
        <w:rPr>
          <w:rFonts w:ascii="Calibri" w:eastAsia="Times New Roman" w:hAnsi="Calibri" w:cs="Calibri"/>
          <w:color w:val="000000"/>
        </w:rPr>
        <w:t>,</w:t>
      </w:r>
      <w:r w:rsidR="005C63EE">
        <w:rPr>
          <w:rFonts w:ascii="Times New Roman" w:eastAsia="Times New Roman" w:hAnsi="Times New Roman" w:cs="Times New Roman"/>
          <w:color w:val="000000"/>
          <w:sz w:val="24"/>
          <w:szCs w:val="24"/>
        </w:rPr>
        <w:t xml:space="preserve"> </w:t>
      </w:r>
      <w:r w:rsidR="0093450A">
        <w:rPr>
          <w:rFonts w:ascii="Times New Roman" w:eastAsia="Times New Roman" w:hAnsi="Times New Roman" w:cs="Times New Roman"/>
          <w:color w:val="000000"/>
          <w:sz w:val="24"/>
          <w:szCs w:val="24"/>
        </w:rPr>
        <w:t>Elise Pierce, Christie Bassett, Kayla Walker</w:t>
      </w:r>
      <w:r w:rsidR="00101937">
        <w:rPr>
          <w:rFonts w:ascii="Times New Roman" w:eastAsia="Times New Roman" w:hAnsi="Times New Roman" w:cs="Times New Roman"/>
          <w:color w:val="000000"/>
          <w:sz w:val="24"/>
          <w:szCs w:val="24"/>
        </w:rPr>
        <w:t xml:space="preserve">, </w:t>
      </w:r>
      <w:r w:rsidR="00101937">
        <w:rPr>
          <w:rFonts w:ascii="Calibri" w:eastAsia="Times New Roman" w:hAnsi="Calibri" w:cs="Calibri"/>
          <w:color w:val="000000"/>
        </w:rPr>
        <w:t>Miriam Valcin</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7A5A99">
        <w:rPr>
          <w:rFonts w:ascii="Times New Roman" w:eastAsia="Times New Roman" w:hAnsi="Times New Roman" w:cs="Times New Roman"/>
          <w:color w:val="000000"/>
          <w:sz w:val="24"/>
          <w:szCs w:val="24"/>
        </w:rPr>
        <w:t xml:space="preserve">, </w:t>
      </w:r>
      <w:r w:rsidR="00EB574A">
        <w:rPr>
          <w:rFonts w:ascii="Times New Roman" w:eastAsia="Times New Roman" w:hAnsi="Times New Roman" w:cs="Times New Roman"/>
          <w:color w:val="000000"/>
          <w:sz w:val="24"/>
          <w:szCs w:val="24"/>
        </w:rPr>
        <w:t>Main Street Assistant, Jamie Parr</w:t>
      </w:r>
      <w:r w:rsidR="007A5A99">
        <w:rPr>
          <w:rFonts w:ascii="Times New Roman" w:eastAsia="Times New Roman" w:hAnsi="Times New Roman" w:cs="Times New Roman"/>
          <w:color w:val="000000"/>
          <w:sz w:val="24"/>
          <w:szCs w:val="24"/>
        </w:rPr>
        <w:t>, DDA Chairman, Ted Raker, Councilman Davis and City Manager, Jonathan Sumner</w:t>
      </w:r>
      <w:r w:rsidR="00EB574A">
        <w:rPr>
          <w:rFonts w:ascii="Times New Roman" w:eastAsia="Times New Roman" w:hAnsi="Times New Roman" w:cs="Times New Roman"/>
          <w:color w:val="000000"/>
          <w:sz w:val="24"/>
          <w:szCs w:val="24"/>
        </w:rPr>
        <w:t>.</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13EE5311"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101937">
        <w:rPr>
          <w:rFonts w:ascii="Calibri" w:eastAsia="Times New Roman" w:hAnsi="Calibri" w:cs="Calibri"/>
          <w:color w:val="000000"/>
        </w:rPr>
        <w:t xml:space="preserve">Taylor Williams </w:t>
      </w:r>
      <w:r w:rsidR="007A5A99">
        <w:rPr>
          <w:rFonts w:ascii="Calibri" w:eastAsia="Times New Roman" w:hAnsi="Calibri" w:cs="Calibri"/>
          <w:color w:val="000000"/>
        </w:rPr>
        <w:t>and Drew Duren</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19163D2C"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Motion m</w:t>
      </w:r>
      <w:r w:rsidR="007A5A99">
        <w:rPr>
          <w:rFonts w:ascii="Times New Roman" w:eastAsia="Times New Roman" w:hAnsi="Times New Roman" w:cs="Times New Roman"/>
          <w:color w:val="000000"/>
          <w:sz w:val="24"/>
          <w:szCs w:val="24"/>
        </w:rPr>
        <w:t>ade by Cindy Becton</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7A5A99">
        <w:rPr>
          <w:rFonts w:ascii="Times New Roman" w:eastAsia="Times New Roman" w:hAnsi="Times New Roman" w:cs="Times New Roman"/>
          <w:color w:val="000000"/>
          <w:sz w:val="24"/>
          <w:szCs w:val="24"/>
        </w:rPr>
        <w:t>Christie Bassett</w:t>
      </w:r>
      <w:r w:rsidR="005C63EE">
        <w:rPr>
          <w:rFonts w:ascii="Times New Roman" w:eastAsia="Times New Roman" w:hAnsi="Times New Roman" w:cs="Times New Roman"/>
          <w:color w:val="000000"/>
          <w:sz w:val="24"/>
          <w:szCs w:val="24"/>
        </w:rPr>
        <w:t xml:space="preserve">- 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6C232286" w14:textId="77777777" w:rsidR="00CD347A" w:rsidRPr="00CD347A" w:rsidRDefault="007A5A99" w:rsidP="00101937">
      <w:pPr>
        <w:pStyle w:val="ListParagraph"/>
        <w:numPr>
          <w:ilvl w:val="0"/>
          <w:numId w:val="3"/>
        </w:numPr>
        <w:spacing w:after="0" w:line="240" w:lineRule="auto"/>
        <w:rPr>
          <w:rFonts w:ascii="Calibri" w:eastAsia="Times New Roman" w:hAnsi="Calibri" w:cs="Calibri"/>
          <w:b/>
          <w:bCs/>
          <w:color w:val="000000"/>
          <w:sz w:val="24"/>
          <w:szCs w:val="24"/>
          <w:u w:val="single"/>
        </w:rPr>
      </w:pPr>
      <w:r>
        <w:rPr>
          <w:rFonts w:ascii="Calibri" w:eastAsia="Times New Roman" w:hAnsi="Calibri" w:cs="Calibri"/>
          <w:color w:val="000000"/>
          <w:sz w:val="24"/>
          <w:szCs w:val="24"/>
        </w:rPr>
        <w:t xml:space="preserve">Honeybee Festival Review with Businesses – Josh stated that as a downtown business and a vendor there were some learning curves including logistics, visibility, signage, etc.  He also mentioned being able to communicate what each event throughout the week is for and how it benefits the community, who all is involved, etc.  The only feedback he had heard regarding the festival was in regards too the barricades going out earlier on Thursday and the parking issue it caused for businesses.  Kayla Walker also noted that the bank was much slower than usual because of it. </w:t>
      </w:r>
      <w:r w:rsidR="00CD347A">
        <w:rPr>
          <w:rFonts w:ascii="Calibri" w:eastAsia="Times New Roman" w:hAnsi="Calibri" w:cs="Calibri"/>
          <w:color w:val="000000"/>
          <w:sz w:val="24"/>
          <w:szCs w:val="24"/>
        </w:rPr>
        <w:t xml:space="preserve"> Elise Pierce noted that on the retail side of things, Saturday was not a good as it had been in the past and notated the economy and the great weather that kept people outside and not in shops.</w:t>
      </w:r>
    </w:p>
    <w:p w14:paraId="34C44FA2" w14:textId="23FAEB57" w:rsidR="00101937" w:rsidRPr="00101937" w:rsidRDefault="007A5A99" w:rsidP="00101937">
      <w:pPr>
        <w:pStyle w:val="ListParagraph"/>
        <w:numPr>
          <w:ilvl w:val="0"/>
          <w:numId w:val="3"/>
        </w:numPr>
        <w:spacing w:after="0" w:line="240" w:lineRule="auto"/>
        <w:rPr>
          <w:rFonts w:ascii="Calibri" w:eastAsia="Times New Roman" w:hAnsi="Calibri" w:cs="Calibri"/>
          <w:b/>
          <w:bCs/>
          <w:color w:val="000000"/>
          <w:sz w:val="24"/>
          <w:szCs w:val="24"/>
          <w:u w:val="single"/>
        </w:rPr>
      </w:pPr>
      <w:r>
        <w:rPr>
          <w:rFonts w:ascii="Calibri" w:eastAsia="Times New Roman" w:hAnsi="Calibri" w:cs="Calibri"/>
          <w:color w:val="000000"/>
          <w:sz w:val="24"/>
          <w:szCs w:val="24"/>
        </w:rPr>
        <w:t xml:space="preserve"> City Manager, Jonathan Sumner noted that the barricades going out were per the request of the committee and carried out by the Public Works Department. </w:t>
      </w:r>
    </w:p>
    <w:p w14:paraId="1EA9CDC5" w14:textId="4CC90E32" w:rsidR="00101937" w:rsidRPr="007A5A99" w:rsidRDefault="00101937" w:rsidP="00101937">
      <w:pPr>
        <w:pStyle w:val="ListParagraph"/>
        <w:numPr>
          <w:ilvl w:val="0"/>
          <w:numId w:val="3"/>
        </w:numPr>
        <w:spacing w:after="0" w:line="240" w:lineRule="auto"/>
        <w:rPr>
          <w:rFonts w:ascii="Calibri" w:eastAsia="Times New Roman" w:hAnsi="Calibri" w:cs="Calibri"/>
          <w:b/>
          <w:bCs/>
          <w:color w:val="000000"/>
          <w:sz w:val="24"/>
          <w:szCs w:val="24"/>
          <w:u w:val="single"/>
        </w:rPr>
      </w:pPr>
      <w:r>
        <w:rPr>
          <w:rFonts w:ascii="Calibri" w:eastAsia="Times New Roman" w:hAnsi="Calibri" w:cs="Calibri"/>
          <w:color w:val="000000"/>
          <w:sz w:val="24"/>
          <w:szCs w:val="24"/>
        </w:rPr>
        <w:t xml:space="preserve">Streetlamps – Railroad to Newsome </w:t>
      </w:r>
      <w:r w:rsidR="007A5A99">
        <w:rPr>
          <w:rFonts w:ascii="Calibri" w:eastAsia="Times New Roman" w:hAnsi="Calibri" w:cs="Calibri"/>
          <w:color w:val="000000"/>
          <w:sz w:val="24"/>
          <w:szCs w:val="24"/>
        </w:rPr>
        <w:t>are all updated and match</w:t>
      </w:r>
      <w:r>
        <w:rPr>
          <w:rFonts w:ascii="Calibri" w:eastAsia="Times New Roman" w:hAnsi="Calibri" w:cs="Calibri"/>
          <w:color w:val="000000"/>
          <w:sz w:val="24"/>
          <w:szCs w:val="24"/>
        </w:rPr>
        <w:t>.</w:t>
      </w:r>
      <w:r w:rsidR="007A5A99">
        <w:rPr>
          <w:rFonts w:ascii="Calibri" w:eastAsia="Times New Roman" w:hAnsi="Calibri" w:cs="Calibri"/>
          <w:color w:val="000000"/>
          <w:sz w:val="24"/>
          <w:szCs w:val="24"/>
        </w:rPr>
        <w:t xml:space="preserve">  That includes the North and South side of the street.</w:t>
      </w:r>
      <w:r>
        <w:rPr>
          <w:rFonts w:ascii="Calibri" w:eastAsia="Times New Roman" w:hAnsi="Calibri" w:cs="Calibri"/>
          <w:color w:val="000000"/>
          <w:sz w:val="24"/>
          <w:szCs w:val="24"/>
        </w:rPr>
        <w:t xml:space="preserve">  This was a goal from our strategic planning process conducted in the Fall of 2022.</w:t>
      </w:r>
    </w:p>
    <w:p w14:paraId="402BDF40" w14:textId="544BB870" w:rsidR="007A5A99" w:rsidRPr="00101937" w:rsidRDefault="007A5A99" w:rsidP="00101937">
      <w:pPr>
        <w:pStyle w:val="ListParagraph"/>
        <w:numPr>
          <w:ilvl w:val="0"/>
          <w:numId w:val="3"/>
        </w:numPr>
        <w:spacing w:after="0" w:line="240" w:lineRule="auto"/>
        <w:rPr>
          <w:rFonts w:ascii="Calibri" w:eastAsia="Times New Roman" w:hAnsi="Calibri" w:cs="Calibri"/>
          <w:b/>
          <w:bCs/>
          <w:color w:val="000000"/>
          <w:sz w:val="24"/>
          <w:szCs w:val="24"/>
          <w:u w:val="single"/>
        </w:rPr>
      </w:pPr>
      <w:r>
        <w:rPr>
          <w:rFonts w:ascii="Calibri" w:eastAsia="Times New Roman" w:hAnsi="Calibri" w:cs="Calibri"/>
          <w:color w:val="000000"/>
          <w:sz w:val="24"/>
          <w:szCs w:val="24"/>
        </w:rPr>
        <w:t>Downtown Business Update -  A Vapor shop has opened by the interstate next to Napa Auto Parts in the former Slice Pizzeria building.</w:t>
      </w:r>
    </w:p>
    <w:p w14:paraId="3F22B5C3" w14:textId="77777777" w:rsidR="00807103" w:rsidRPr="00884BF7" w:rsidRDefault="00807103" w:rsidP="00807103">
      <w:pPr>
        <w:pStyle w:val="ListParagraph"/>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41FFE274" w14:textId="77777777"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p>
    <w:p w14:paraId="109F4D97" w14:textId="77777777" w:rsidR="007A5A99"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Main Street 101-  Reminder for all current board members to get this done.</w:t>
      </w:r>
    </w:p>
    <w:p w14:paraId="3ED38F0F" w14:textId="60B7660B"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 xml:space="preserve">reminded the board of the volunteer opportunities available throughout the year.  The Main Street Board is a working board and therefore we need </w:t>
      </w:r>
      <w:r>
        <w:rPr>
          <w:rFonts w:ascii="Times New Roman" w:eastAsia="Times New Roman" w:hAnsi="Times New Roman" w:cs="Times New Roman"/>
          <w:sz w:val="24"/>
          <w:szCs w:val="24"/>
        </w:rPr>
        <w:lastRenderedPageBreak/>
        <w:t>everyone’s participation to make events successful.</w:t>
      </w:r>
      <w:r w:rsidR="0093450A">
        <w:rPr>
          <w:rFonts w:ascii="Times New Roman" w:eastAsia="Times New Roman" w:hAnsi="Times New Roman" w:cs="Times New Roman"/>
          <w:sz w:val="24"/>
          <w:szCs w:val="24"/>
        </w:rPr>
        <w:t xml:space="preserve">  We are moving into Fall events season and we will need volunteers for a number of events.</w:t>
      </w:r>
      <w:r w:rsidR="000E105D">
        <w:rPr>
          <w:rFonts w:ascii="Times New Roman" w:eastAsia="Times New Roman" w:hAnsi="Times New Roman" w:cs="Times New Roman"/>
          <w:sz w:val="24"/>
          <w:szCs w:val="24"/>
        </w:rPr>
        <w:t xml:space="preserve">  </w:t>
      </w:r>
    </w:p>
    <w:p w14:paraId="1B17F1A5" w14:textId="4FDDF098"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5C63EE">
        <w:rPr>
          <w:rFonts w:ascii="Times New Roman" w:eastAsia="Times New Roman" w:hAnsi="Times New Roman" w:cs="Times New Roman"/>
          <w:sz w:val="24"/>
          <w:szCs w:val="24"/>
        </w:rPr>
        <w:t>4</w:t>
      </w:r>
      <w:r>
        <w:rPr>
          <w:rFonts w:ascii="Times New Roman" w:eastAsia="Times New Roman" w:hAnsi="Times New Roman" w:cs="Times New Roman"/>
          <w:sz w:val="24"/>
          <w:szCs w:val="24"/>
        </w:rPr>
        <w:t>K followers, all members sharing the events means that they reach more people.</w:t>
      </w:r>
      <w:r w:rsidR="00524BEC">
        <w:rPr>
          <w:rFonts w:ascii="Times New Roman" w:eastAsia="Times New Roman" w:hAnsi="Times New Roman" w:cs="Times New Roman"/>
          <w:sz w:val="24"/>
          <w:szCs w:val="24"/>
        </w:rPr>
        <w:t xml:space="preserve">  Also, remember to share the initiatives by other board members.</w:t>
      </w:r>
      <w:r w:rsidR="0093450A">
        <w:rPr>
          <w:rFonts w:ascii="Times New Roman" w:eastAsia="Times New Roman" w:hAnsi="Times New Roman" w:cs="Times New Roman"/>
          <w:sz w:val="24"/>
          <w:szCs w:val="24"/>
        </w:rPr>
        <w:t xml:space="preserve">  </w:t>
      </w:r>
    </w:p>
    <w:p w14:paraId="005BEDB2" w14:textId="77777777" w:rsidR="00807103" w:rsidRDefault="00807103" w:rsidP="005529D1">
      <w:pPr>
        <w:spacing w:after="0" w:line="240" w:lineRule="auto"/>
        <w:rPr>
          <w:rFonts w:ascii="Times New Roman" w:eastAsia="Times New Roman" w:hAnsi="Times New Roman" w:cs="Times New Roman"/>
          <w:sz w:val="24"/>
          <w:szCs w:val="24"/>
        </w:rPr>
      </w:pPr>
    </w:p>
    <w:p w14:paraId="5CF55908" w14:textId="77777777" w:rsidR="00884BF7" w:rsidRDefault="00884BF7" w:rsidP="002833DA">
      <w:pPr>
        <w:spacing w:after="0" w:line="240" w:lineRule="auto"/>
        <w:rPr>
          <w:rFonts w:ascii="Calibri" w:eastAsia="Times New Roman" w:hAnsi="Calibri" w:cs="Calibri"/>
          <w:b/>
          <w:bCs/>
          <w:i/>
          <w:iCs/>
          <w:color w:val="000000"/>
          <w:u w:val="single"/>
        </w:rPr>
      </w:pPr>
    </w:p>
    <w:p w14:paraId="29CD9B71" w14:textId="46198AF9"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6D505FC0" w14:textId="2C1E2437" w:rsidR="00A0440F"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Main Street Market – once a month thru October; beginning in January.</w:t>
      </w:r>
    </w:p>
    <w:p w14:paraId="28D384FF" w14:textId="58FF1022" w:rsidR="00807103" w:rsidRDefault="0080710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September 30</w:t>
      </w:r>
      <w:r w:rsidRPr="00807103">
        <w:rPr>
          <w:rFonts w:ascii="Calibri" w:eastAsia="Times New Roman" w:hAnsi="Calibri" w:cs="Calibri"/>
          <w:color w:val="000000"/>
          <w:sz w:val="24"/>
          <w:szCs w:val="24"/>
          <w:vertAlign w:val="superscript"/>
        </w:rPr>
        <w:t>th</w:t>
      </w:r>
    </w:p>
    <w:p w14:paraId="3DEB51AF" w14:textId="36530458" w:rsidR="00807103" w:rsidRDefault="0080710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October 28</w:t>
      </w:r>
      <w:r w:rsidRPr="00807103">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vertAlign w:val="superscript"/>
        </w:rPr>
        <w:t xml:space="preserve"> </w:t>
      </w:r>
      <w:r w:rsidRPr="00807103">
        <w:rPr>
          <w:rFonts w:ascii="Calibri" w:eastAsia="Times New Roman" w:hAnsi="Calibri" w:cs="Calibri"/>
          <w:color w:val="000000"/>
          <w:sz w:val="24"/>
          <w:szCs w:val="24"/>
        </w:rPr>
        <w:t xml:space="preserve"> Paint a Pumpkin </w:t>
      </w:r>
      <w:r>
        <w:rPr>
          <w:rFonts w:ascii="Calibri" w:eastAsia="Times New Roman" w:hAnsi="Calibri" w:cs="Calibri"/>
          <w:color w:val="000000"/>
          <w:sz w:val="24"/>
          <w:szCs w:val="24"/>
        </w:rPr>
        <w:t>and Trunk or Treat with Jeeps.</w:t>
      </w:r>
      <w:r w:rsidR="00653DA2">
        <w:rPr>
          <w:rFonts w:ascii="Calibri" w:eastAsia="Times New Roman" w:hAnsi="Calibri" w:cs="Calibri"/>
          <w:color w:val="000000"/>
          <w:sz w:val="24"/>
          <w:szCs w:val="24"/>
        </w:rPr>
        <w:t xml:space="preserve"> </w:t>
      </w:r>
      <w:r w:rsidR="007A5A99">
        <w:rPr>
          <w:rFonts w:ascii="Calibri" w:eastAsia="Times New Roman" w:hAnsi="Calibri" w:cs="Calibri"/>
          <w:color w:val="000000"/>
          <w:sz w:val="24"/>
          <w:szCs w:val="24"/>
        </w:rPr>
        <w:t>W</w:t>
      </w:r>
      <w:r w:rsidR="00653DA2">
        <w:rPr>
          <w:rFonts w:ascii="Calibri" w:eastAsia="Times New Roman" w:hAnsi="Calibri" w:cs="Calibri"/>
          <w:color w:val="000000"/>
          <w:sz w:val="24"/>
          <w:szCs w:val="24"/>
        </w:rPr>
        <w:t>e are partnering with the Valdosta-Lowndes County Chamber on “little entrepreneurs” coming out.</w:t>
      </w:r>
    </w:p>
    <w:p w14:paraId="5306455B" w14:textId="1C802234" w:rsidR="00807103" w:rsidRPr="00524BEC" w:rsidRDefault="007A5A99"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Scarecrow Decorating Contest – October 13</w:t>
      </w:r>
      <w:r w:rsidRPr="007A5A99">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November 25th</w:t>
      </w:r>
    </w:p>
    <w:p w14:paraId="71616288" w14:textId="6CB2E791" w:rsidR="00524BEC" w:rsidRDefault="00653DA2"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October 13</w:t>
      </w:r>
      <w:r w:rsidRPr="00653DA2">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3</w:t>
      </w:r>
      <w:r w:rsidRPr="00653DA2">
        <w:rPr>
          <w:rFonts w:ascii="Calibri" w:eastAsia="Times New Roman" w:hAnsi="Calibri" w:cs="Calibri"/>
          <w:color w:val="000000"/>
          <w:sz w:val="24"/>
          <w:szCs w:val="24"/>
          <w:vertAlign w:val="superscript"/>
        </w:rPr>
        <w:t>rd</w:t>
      </w:r>
      <w:r>
        <w:rPr>
          <w:rFonts w:ascii="Calibri" w:eastAsia="Times New Roman" w:hAnsi="Calibri" w:cs="Calibri"/>
          <w:color w:val="000000"/>
          <w:sz w:val="24"/>
          <w:szCs w:val="24"/>
        </w:rPr>
        <w:t xml:space="preserve"> Annual Witches Night Out -  we are hoping to add some fun activities to this year’s event as it continues to grow.  Street performers, stilt walkers, fire twirlers, etc.</w:t>
      </w:r>
    </w:p>
    <w:p w14:paraId="729A740C" w14:textId="7F7C5A50" w:rsidR="00524BEC"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November 5</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Annual Holiday Open House</w:t>
      </w:r>
    </w:p>
    <w:p w14:paraId="35F8B396" w14:textId="15D48DCE"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November 11</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Veterans Day Parade</w:t>
      </w:r>
    </w:p>
    <w:p w14:paraId="37B0C9E9" w14:textId="3FDEFDB4"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November 25</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Small Business Saturday</w:t>
      </w:r>
    </w:p>
    <w:p w14:paraId="525A7612" w14:textId="3F93D95A"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4</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31</w:t>
      </w:r>
      <w:r w:rsidRPr="0093450A">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 Parade of Trees</w:t>
      </w:r>
    </w:p>
    <w:p w14:paraId="6C6C4D37" w14:textId="40663729"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7</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Annual Tree Lighting</w:t>
      </w:r>
    </w:p>
    <w:p w14:paraId="19680481" w14:textId="64F08098" w:rsidR="0058122A" w:rsidRDefault="0058122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8</w:t>
      </w:r>
      <w:r w:rsidRPr="0058122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Mayor’s Motorcade</w:t>
      </w:r>
    </w:p>
    <w:p w14:paraId="5359D41E" w14:textId="2919A3E4"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9</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Merry Main Street Festival and Parade</w:t>
      </w:r>
    </w:p>
    <w:p w14:paraId="43CF71DD" w14:textId="443AFDC5"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Crafts With Santa</w:t>
      </w:r>
    </w:p>
    <w:p w14:paraId="3D89B0BC" w14:textId="36F6675F" w:rsidR="0058122A" w:rsidRDefault="0058122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4</w:t>
      </w:r>
      <w:r w:rsidRPr="0058122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- 31</w:t>
      </w:r>
      <w:r w:rsidRPr="0058122A">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 Annual Parade of Trees</w:t>
      </w:r>
    </w:p>
    <w:p w14:paraId="3AD94437" w14:textId="77777777" w:rsidR="00CD347A" w:rsidRDefault="00CD347A" w:rsidP="005529D1">
      <w:pPr>
        <w:spacing w:after="0" w:line="240" w:lineRule="auto"/>
        <w:rPr>
          <w:rFonts w:ascii="Calibri" w:eastAsia="Times New Roman" w:hAnsi="Calibri" w:cs="Calibri"/>
          <w:color w:val="000000"/>
          <w:sz w:val="24"/>
          <w:szCs w:val="24"/>
        </w:rPr>
      </w:pPr>
    </w:p>
    <w:p w14:paraId="6CEFD31A" w14:textId="51F68722" w:rsidR="00CD347A" w:rsidRDefault="00CD347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Additional:  DDA Chairman Ted Raker and Councilman Davis provided the MSB with an update on the Altman/Barrett project located on Main Street.  The elevator was soon to be installed and the contractors will begin updating the sidewalks in front of the building as a private expense.  We are incredibly proud and excited to see this project happening.</w:t>
      </w:r>
    </w:p>
    <w:p w14:paraId="2F081AC0" w14:textId="77777777" w:rsidR="00CD347A" w:rsidRDefault="00CD347A" w:rsidP="005529D1">
      <w:pPr>
        <w:spacing w:after="0" w:line="240" w:lineRule="auto"/>
        <w:rPr>
          <w:rFonts w:ascii="Calibri" w:eastAsia="Times New Roman" w:hAnsi="Calibri" w:cs="Calibri"/>
          <w:color w:val="000000"/>
          <w:sz w:val="24"/>
          <w:szCs w:val="24"/>
        </w:rPr>
      </w:pPr>
    </w:p>
    <w:p w14:paraId="74A72852" w14:textId="4FE55B2F" w:rsidR="00CD347A" w:rsidRDefault="00CD347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City Manager, Jonathan Sumner, also updated the MSB on an update regarding the formation of a non -profit and invited all member of the Main Street Board to the next DDA meeting scheduled for October 17</w:t>
      </w:r>
      <w:r w:rsidRPr="00CD347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at 2PM at the Depot.</w:t>
      </w:r>
    </w:p>
    <w:p w14:paraId="61DCE0B4" w14:textId="391E5A7F" w:rsidR="0058122A" w:rsidRDefault="0058122A" w:rsidP="005529D1">
      <w:pPr>
        <w:spacing w:after="0" w:line="240" w:lineRule="auto"/>
        <w:rPr>
          <w:rFonts w:ascii="Calibri" w:eastAsia="Times New Roman" w:hAnsi="Calibri" w:cs="Calibri"/>
          <w:color w:val="000000"/>
          <w:sz w:val="24"/>
          <w:szCs w:val="24"/>
        </w:rPr>
      </w:pP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437563BE"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813B88">
        <w:rPr>
          <w:rFonts w:ascii="Calibri" w:eastAsia="Times New Roman" w:hAnsi="Calibri" w:cs="Calibri"/>
          <w:b/>
          <w:bCs/>
          <w:color w:val="000000"/>
          <w:sz w:val="24"/>
          <w:szCs w:val="24"/>
          <w:u w:val="single"/>
        </w:rPr>
        <w:t xml:space="preserve">November </w:t>
      </w:r>
      <w:r w:rsidR="00CD347A">
        <w:rPr>
          <w:rFonts w:ascii="Calibri" w:eastAsia="Times New Roman" w:hAnsi="Calibri" w:cs="Calibri"/>
          <w:b/>
          <w:bCs/>
          <w:color w:val="000000"/>
          <w:sz w:val="24"/>
          <w:szCs w:val="24"/>
          <w:u w:val="single"/>
        </w:rPr>
        <w:t>13</w:t>
      </w:r>
      <w:r w:rsidR="00A63344">
        <w:rPr>
          <w:rFonts w:ascii="Calibri" w:eastAsia="Times New Roman" w:hAnsi="Calibri" w:cs="Calibri"/>
          <w:b/>
          <w:bCs/>
          <w:color w:val="000000"/>
          <w:sz w:val="24"/>
          <w:szCs w:val="24"/>
          <w:u w:val="single"/>
        </w:rPr>
        <w:t>, 202</w:t>
      </w:r>
      <w:r w:rsidR="00324B00">
        <w:rPr>
          <w:rFonts w:ascii="Calibri" w:eastAsia="Times New Roman" w:hAnsi="Calibri" w:cs="Calibri"/>
          <w:b/>
          <w:bCs/>
          <w:color w:val="000000"/>
          <w:sz w:val="24"/>
          <w:szCs w:val="24"/>
          <w:u w:val="single"/>
        </w:rPr>
        <w:t>3</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3613E5C4"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CD347A">
        <w:rPr>
          <w:rFonts w:ascii="Calibri" w:eastAsia="Times New Roman" w:hAnsi="Calibri" w:cs="Calibri"/>
          <w:color w:val="000000"/>
        </w:rPr>
        <w:t>10:05</w:t>
      </w:r>
      <w:r w:rsidRPr="005529D1">
        <w:rPr>
          <w:rFonts w:ascii="Calibri" w:eastAsia="Times New Roman" w:hAnsi="Calibri" w:cs="Calibri"/>
          <w:color w:val="000000"/>
        </w:rPr>
        <w:t xml:space="preserve"> by </w:t>
      </w:r>
      <w:r w:rsidR="00CD347A">
        <w:rPr>
          <w:rFonts w:ascii="Calibri" w:eastAsia="Times New Roman" w:hAnsi="Calibri" w:cs="Calibri"/>
          <w:color w:val="000000"/>
        </w:rPr>
        <w:t>Josh Owen</w:t>
      </w:r>
      <w:r w:rsidR="00524BEC">
        <w:rPr>
          <w:rFonts w:ascii="Calibri" w:eastAsia="Times New Roman" w:hAnsi="Calibri" w:cs="Calibri"/>
          <w:color w:val="000000"/>
        </w:rPr>
        <w:t xml:space="preserve"> </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46DD8"/>
    <w:rsid w:val="00087E53"/>
    <w:rsid w:val="00096D0E"/>
    <w:rsid w:val="000E105D"/>
    <w:rsid w:val="00101937"/>
    <w:rsid w:val="00180239"/>
    <w:rsid w:val="002358F7"/>
    <w:rsid w:val="00267F4E"/>
    <w:rsid w:val="002833DA"/>
    <w:rsid w:val="00297214"/>
    <w:rsid w:val="00324B00"/>
    <w:rsid w:val="00333FDB"/>
    <w:rsid w:val="00380936"/>
    <w:rsid w:val="003F66BC"/>
    <w:rsid w:val="00524BEC"/>
    <w:rsid w:val="005529D1"/>
    <w:rsid w:val="00552EE5"/>
    <w:rsid w:val="0058122A"/>
    <w:rsid w:val="005C63EE"/>
    <w:rsid w:val="005E7C42"/>
    <w:rsid w:val="00653DA2"/>
    <w:rsid w:val="006915C4"/>
    <w:rsid w:val="00711F51"/>
    <w:rsid w:val="00783347"/>
    <w:rsid w:val="007A5A99"/>
    <w:rsid w:val="007C6708"/>
    <w:rsid w:val="007F7289"/>
    <w:rsid w:val="00807103"/>
    <w:rsid w:val="00813B88"/>
    <w:rsid w:val="00824E67"/>
    <w:rsid w:val="00884BF7"/>
    <w:rsid w:val="008A20E1"/>
    <w:rsid w:val="008A60E0"/>
    <w:rsid w:val="008C1EEB"/>
    <w:rsid w:val="008F7A4E"/>
    <w:rsid w:val="00932996"/>
    <w:rsid w:val="0093450A"/>
    <w:rsid w:val="00941A38"/>
    <w:rsid w:val="009834ED"/>
    <w:rsid w:val="009B5325"/>
    <w:rsid w:val="009D0211"/>
    <w:rsid w:val="00A02A57"/>
    <w:rsid w:val="00A0440F"/>
    <w:rsid w:val="00A14A86"/>
    <w:rsid w:val="00A53E53"/>
    <w:rsid w:val="00A63344"/>
    <w:rsid w:val="00AF6A6A"/>
    <w:rsid w:val="00B04A69"/>
    <w:rsid w:val="00B550BA"/>
    <w:rsid w:val="00B70B81"/>
    <w:rsid w:val="00BA5B38"/>
    <w:rsid w:val="00C4614D"/>
    <w:rsid w:val="00C56BD0"/>
    <w:rsid w:val="00C84EC1"/>
    <w:rsid w:val="00CD347A"/>
    <w:rsid w:val="00D375E9"/>
    <w:rsid w:val="00D4279B"/>
    <w:rsid w:val="00DB39F3"/>
    <w:rsid w:val="00DE501A"/>
    <w:rsid w:val="00E67ABE"/>
    <w:rsid w:val="00EB574A"/>
    <w:rsid w:val="00F94AD4"/>
    <w:rsid w:val="00FE6A74"/>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4</cp:revision>
  <dcterms:created xsi:type="dcterms:W3CDTF">2023-10-10T17:12:00Z</dcterms:created>
  <dcterms:modified xsi:type="dcterms:W3CDTF">2023-10-10T17:37:00Z</dcterms:modified>
</cp:coreProperties>
</file>