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4519F27E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93450A">
        <w:rPr>
          <w:rFonts w:ascii="Calibri" w:eastAsia="Times New Roman" w:hAnsi="Calibri" w:cs="Calibri"/>
          <w:b/>
          <w:bCs/>
          <w:color w:val="000000"/>
        </w:rPr>
        <w:t>August 14</w:t>
      </w:r>
      <w:r w:rsidRPr="005529D1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Pr="005529D1">
        <w:rPr>
          <w:rFonts w:ascii="Calibri" w:eastAsia="Times New Roman" w:hAnsi="Calibri" w:cs="Calibri"/>
          <w:b/>
          <w:bCs/>
          <w:color w:val="000000"/>
        </w:rPr>
        <w:t>202</w:t>
      </w:r>
      <w:r w:rsidR="009B5325">
        <w:rPr>
          <w:rFonts w:ascii="Calibri" w:eastAsia="Times New Roman" w:hAnsi="Calibri" w:cs="Calibri"/>
          <w:b/>
          <w:bCs/>
          <w:color w:val="000000"/>
        </w:rPr>
        <w:t>3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576995F3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order by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at 9:34AM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4D93DB00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</w:t>
      </w:r>
      <w:r w:rsidR="0080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>rew Duren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Taylor </w:t>
      </w:r>
      <w:proofErr w:type="gramStart"/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>Williams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Cindy</w:t>
      </w:r>
      <w:proofErr w:type="gramEnd"/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Becton</w:t>
      </w:r>
      <w:r w:rsidR="008071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 Ow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>, Kelly Barr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, Elise Pierce, Christie Bassett, Kayla Walker</w:t>
      </w:r>
      <w:r w:rsidR="00087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representatives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Street 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Jennifer Price</w:t>
      </w:r>
      <w:r w:rsidR="0009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74A">
        <w:rPr>
          <w:rFonts w:ascii="Times New Roman" w:eastAsia="Times New Roman" w:hAnsi="Times New Roman" w:cs="Times New Roman"/>
          <w:color w:val="000000"/>
          <w:sz w:val="24"/>
          <w:szCs w:val="24"/>
        </w:rPr>
        <w:t>and Main Street Assistant,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2AFD84DB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Not present: </w:t>
      </w:r>
      <w:r w:rsidR="0093450A">
        <w:rPr>
          <w:rFonts w:ascii="Calibri" w:eastAsia="Times New Roman" w:hAnsi="Calibri" w:cs="Calibri"/>
          <w:color w:val="000000"/>
        </w:rPr>
        <w:t>Miriam Valcin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1A67A488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made by 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Kelly, 2</w:t>
      </w:r>
      <w:r w:rsidR="0093450A" w:rsidRPr="009345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Drew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19D249A9" w14:textId="437FB33D" w:rsidR="005C63EE" w:rsidRPr="005C63EE" w:rsidRDefault="005C63EE" w:rsidP="005C63E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2B50AF0C" w14:textId="6BACADD7" w:rsidR="005C63EE" w:rsidRPr="005C63EE" w:rsidRDefault="005C63EE" w:rsidP="005C63E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Main Street 101</w:t>
      </w:r>
      <w:proofErr w:type="gramStart"/>
      <w:r w:rsidRPr="005C63EE">
        <w:rPr>
          <w:rFonts w:ascii="Calibri" w:eastAsia="Times New Roman" w:hAnsi="Calibri" w:cs="Calibri"/>
          <w:color w:val="000000"/>
          <w:sz w:val="24"/>
          <w:szCs w:val="24"/>
        </w:rPr>
        <w:t>-  Reminder</w:t>
      </w:r>
      <w:proofErr w:type="gramEnd"/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 for all current board members to get this done.</w:t>
      </w:r>
    </w:p>
    <w:p w14:paraId="48F1C288" w14:textId="7A3DA954" w:rsidR="00884BF7" w:rsidRPr="005C63EE" w:rsidRDefault="00F94AD4" w:rsidP="005C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3EE">
        <w:rPr>
          <w:rFonts w:ascii="Times New Roman" w:eastAsia="Times New Roman" w:hAnsi="Times New Roman" w:cs="Times New Roman"/>
          <w:sz w:val="24"/>
          <w:szCs w:val="24"/>
        </w:rPr>
        <w:t xml:space="preserve">New/Expanding Businesses </w:t>
      </w:r>
    </w:p>
    <w:p w14:paraId="45376629" w14:textId="2F037184" w:rsidR="005C63EE" w:rsidRDefault="005C63EE" w:rsidP="008071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 Owl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– Grand Opening is Saturday, August 19</w:t>
      </w:r>
      <w:r w:rsidR="0093450A" w:rsidRPr="009345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22B5C3" w14:textId="77777777" w:rsidR="00807103" w:rsidRPr="00884BF7" w:rsidRDefault="00807103" w:rsidP="008071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3C56046F" w14:textId="432D232A" w:rsidR="0093450A" w:rsidRPr="0093450A" w:rsidRDefault="0093450A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3EE">
        <w:rPr>
          <w:rFonts w:ascii="Times New Roman" w:eastAsia="Times New Roman" w:hAnsi="Times New Roman" w:cs="Times New Roman"/>
          <w:sz w:val="24"/>
          <w:szCs w:val="24"/>
        </w:rPr>
        <w:t xml:space="preserve">Summer kickball League – </w:t>
      </w:r>
      <w:r>
        <w:rPr>
          <w:rFonts w:ascii="Times New Roman" w:eastAsia="Times New Roman" w:hAnsi="Times New Roman" w:cs="Times New Roman"/>
          <w:sz w:val="24"/>
          <w:szCs w:val="24"/>
        </w:rPr>
        <w:t>Review by Josh Owen, Drew Duren, and Taylor Williams.  All were participating members on a team and were pleased with the event and turn out.</w:t>
      </w:r>
    </w:p>
    <w:p w14:paraId="3ED38F0F" w14:textId="60B7660B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83347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 xml:space="preserve">ennifer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 We are moving into Fall events </w:t>
      </w:r>
      <w:proofErr w:type="gramStart"/>
      <w:r w:rsidR="0093450A">
        <w:rPr>
          <w:rFonts w:ascii="Times New Roman" w:eastAsia="Times New Roman" w:hAnsi="Times New Roman" w:cs="Times New Roman"/>
          <w:sz w:val="24"/>
          <w:szCs w:val="24"/>
        </w:rPr>
        <w:t>season</w:t>
      </w:r>
      <w:proofErr w:type="gramEnd"/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and we will need volunteers for a number of events.</w:t>
      </w:r>
      <w:r w:rsidR="000E1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17F1A5" w14:textId="4FDDF098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Promoting Main Street Events – 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>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reminded the board to promote the Main Street events that are posted on social media.  While we have over 1</w:t>
      </w:r>
      <w:r w:rsidR="005C63E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K followers, all members sharing the events means that they reach more people.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 Also, remember to share the initiatives </w:t>
      </w:r>
      <w:proofErr w:type="gramStart"/>
      <w:r w:rsidR="00524BEC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other board members.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C480875" w14:textId="6B3F0BC1" w:rsidR="002358F7" w:rsidRDefault="002358F7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Clanton Alley Rehab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gramEnd"/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phase complete – removed bushes and ground covering. </w:t>
      </w:r>
      <w:r w:rsidR="00807103">
        <w:rPr>
          <w:rFonts w:ascii="Times New Roman" w:eastAsia="Times New Roman" w:hAnsi="Times New Roman" w:cs="Times New Roman"/>
          <w:sz w:val="24"/>
          <w:szCs w:val="24"/>
        </w:rPr>
        <w:t>2nd</w:t>
      </w:r>
      <w:r w:rsidR="00884BF7">
        <w:rPr>
          <w:rFonts w:ascii="Times New Roman" w:eastAsia="Times New Roman" w:hAnsi="Times New Roman" w:cs="Times New Roman"/>
          <w:sz w:val="24"/>
          <w:szCs w:val="24"/>
        </w:rPr>
        <w:t xml:space="preserve"> phase 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807103">
        <w:rPr>
          <w:rFonts w:ascii="Times New Roman" w:eastAsia="Times New Roman" w:hAnsi="Times New Roman" w:cs="Times New Roman"/>
          <w:sz w:val="24"/>
          <w:szCs w:val="24"/>
        </w:rPr>
        <w:t>– pressure washing and pergola repair.  3</w:t>
      </w:r>
      <w:r w:rsidR="00807103" w:rsidRPr="008071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807103">
        <w:rPr>
          <w:rFonts w:ascii="Times New Roman" w:eastAsia="Times New Roman" w:hAnsi="Times New Roman" w:cs="Times New Roman"/>
          <w:sz w:val="24"/>
          <w:szCs w:val="24"/>
        </w:rPr>
        <w:t xml:space="preserve"> phase –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replanting, mulching, light repair/update -complete phase 4</w:t>
      </w:r>
      <w:proofErr w:type="gramStart"/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7103">
        <w:rPr>
          <w:rFonts w:ascii="Times New Roman" w:eastAsia="Times New Roman" w:hAnsi="Times New Roman" w:cs="Times New Roman"/>
          <w:sz w:val="24"/>
          <w:szCs w:val="24"/>
        </w:rPr>
        <w:t xml:space="preserve"> repainting</w:t>
      </w:r>
      <w:proofErr w:type="gramEnd"/>
      <w:r w:rsidR="005C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>pergola will be completed soon.</w:t>
      </w:r>
      <w:r w:rsidR="005C63EE">
        <w:rPr>
          <w:rFonts w:ascii="Times New Roman" w:eastAsia="Times New Roman" w:hAnsi="Times New Roman" w:cs="Times New Roman"/>
          <w:sz w:val="24"/>
          <w:szCs w:val="24"/>
        </w:rPr>
        <w:t xml:space="preserve">  We are working with Georgia Power who has had to deploy resources to other areas because of the storms.  We are hoping to wrap up this project soon.</w:t>
      </w:r>
    </w:p>
    <w:p w14:paraId="005BEDB2" w14:textId="77777777" w:rsidR="00807103" w:rsidRDefault="00807103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55908" w14:textId="77777777" w:rsidR="00884BF7" w:rsidRDefault="00884BF7" w:rsidP="002833D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29CD9B71" w14:textId="46198AF9" w:rsidR="005529D1" w:rsidRPr="005529D1" w:rsidRDefault="005529D1" w:rsidP="002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lastRenderedPageBreak/>
        <w:t>Updates of Events-</w:t>
      </w:r>
    </w:p>
    <w:p w14:paraId="6D505FC0" w14:textId="2C1E2437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Main Street Market – once a month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thru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October; beginning in January.</w:t>
      </w:r>
    </w:p>
    <w:p w14:paraId="498CAE56" w14:textId="1FE0B54E" w:rsidR="00807103" w:rsidRPr="00653DA2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August 26</w:t>
      </w:r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653DA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 xml:space="preserve"> </w:t>
      </w:r>
      <w:r w:rsidR="00653DA2">
        <w:rPr>
          <w:rFonts w:ascii="Calibri" w:eastAsia="Times New Roman" w:hAnsi="Calibri" w:cs="Calibri"/>
          <w:color w:val="000000"/>
          <w:sz w:val="24"/>
          <w:szCs w:val="24"/>
        </w:rPr>
        <w:t>(BTS Supply Drive) Volunteer opportunity for this event as Kelly will be out of town.</w:t>
      </w:r>
    </w:p>
    <w:p w14:paraId="28D384FF" w14:textId="58FF1022" w:rsidR="00807103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 30</w:t>
      </w:r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14:paraId="3DEB51AF" w14:textId="50D09666" w:rsidR="00807103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28</w:t>
      </w:r>
      <w:proofErr w:type="gramStart"/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 xml:space="preserve"> </w:t>
      </w:r>
      <w:r w:rsidRPr="00807103">
        <w:rPr>
          <w:rFonts w:ascii="Calibri" w:eastAsia="Times New Roman" w:hAnsi="Calibri" w:cs="Calibri"/>
          <w:color w:val="000000"/>
          <w:sz w:val="24"/>
          <w:szCs w:val="24"/>
        </w:rPr>
        <w:t xml:space="preserve"> Paint</w:t>
      </w:r>
      <w:proofErr w:type="gramEnd"/>
      <w:r w:rsidRPr="00807103">
        <w:rPr>
          <w:rFonts w:ascii="Calibri" w:eastAsia="Times New Roman" w:hAnsi="Calibri" w:cs="Calibri"/>
          <w:color w:val="000000"/>
          <w:sz w:val="24"/>
          <w:szCs w:val="24"/>
        </w:rPr>
        <w:t xml:space="preserve"> a Pumpkin </w:t>
      </w:r>
      <w:r>
        <w:rPr>
          <w:rFonts w:ascii="Calibri" w:eastAsia="Times New Roman" w:hAnsi="Calibri" w:cs="Calibri"/>
          <w:color w:val="000000"/>
          <w:sz w:val="24"/>
          <w:szCs w:val="24"/>
        </w:rPr>
        <w:t>and Trunk or Treat with Jeeps.</w:t>
      </w:r>
      <w:r w:rsidR="00653DA2">
        <w:rPr>
          <w:rFonts w:ascii="Calibri" w:eastAsia="Times New Roman" w:hAnsi="Calibri" w:cs="Calibri"/>
          <w:color w:val="000000"/>
          <w:sz w:val="24"/>
          <w:szCs w:val="24"/>
        </w:rPr>
        <w:t xml:space="preserve"> Kidz Quest to sponsor and we are partnering with the Valdosta-Lowndes County Chamber on “little entrepreneurs” coming out.</w:t>
      </w:r>
    </w:p>
    <w:p w14:paraId="5306455B" w14:textId="77777777" w:rsidR="00807103" w:rsidRPr="00524BEC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66A9AA4" w14:textId="1E637CF6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 16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Community Clean Up</w:t>
      </w:r>
    </w:p>
    <w:p w14:paraId="71616288" w14:textId="6CB2E791" w:rsidR="00524BEC" w:rsidRDefault="00653DA2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13</w:t>
      </w:r>
      <w:r w:rsidRPr="00653DA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3</w:t>
      </w:r>
      <w:r w:rsidRPr="00653DA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Witches Night Out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-  we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are hoping to add some fun activities to this year’s event as it continues to grow.  Street performers, stilt walkers, fire twirlers, etc.</w:t>
      </w:r>
    </w:p>
    <w:p w14:paraId="729A740C" w14:textId="7F7C5A50" w:rsidR="00524BEC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November 5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Annual Holiday Open House</w:t>
      </w:r>
    </w:p>
    <w:p w14:paraId="35F8B396" w14:textId="15D48DCE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November 11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Veterans Day Parade</w:t>
      </w:r>
    </w:p>
    <w:p w14:paraId="37B0C9E9" w14:textId="3FDEFDB4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November 25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Small Business Saturday</w:t>
      </w:r>
    </w:p>
    <w:p w14:paraId="525A7612" w14:textId="3F93D95A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4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31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Parade of Trees</w:t>
      </w:r>
    </w:p>
    <w:p w14:paraId="6C6C4D37" w14:textId="40663729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7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Tree Lighting</w:t>
      </w:r>
    </w:p>
    <w:p w14:paraId="5359D41E" w14:textId="2919A3E4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9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Merry Main Street Festival and Parade</w:t>
      </w:r>
    </w:p>
    <w:p w14:paraId="43CF71DD" w14:textId="443AFDC5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  <w:t>Crafts With Santa</w:t>
      </w:r>
    </w:p>
    <w:p w14:paraId="5D90E15E" w14:textId="77777777" w:rsidR="000E105D" w:rsidRPr="005529D1" w:rsidRDefault="000E105D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B4B7" w14:textId="4809E90D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93450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September 11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gramStart"/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729EB7F0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807103">
        <w:rPr>
          <w:rFonts w:ascii="Calibri" w:eastAsia="Times New Roman" w:hAnsi="Calibri" w:cs="Calibri"/>
          <w:color w:val="000000"/>
        </w:rPr>
        <w:t>10:</w:t>
      </w:r>
      <w:r w:rsidR="0093450A">
        <w:rPr>
          <w:rFonts w:ascii="Calibri" w:eastAsia="Times New Roman" w:hAnsi="Calibri" w:cs="Calibri"/>
          <w:color w:val="000000"/>
        </w:rPr>
        <w:t>11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358F7">
        <w:rPr>
          <w:rFonts w:ascii="Calibri" w:eastAsia="Times New Roman" w:hAnsi="Calibri" w:cs="Calibri"/>
          <w:color w:val="000000"/>
        </w:rPr>
        <w:t>Drew Duren</w:t>
      </w:r>
      <w:r w:rsidR="00524BEC">
        <w:rPr>
          <w:rFonts w:ascii="Calibri" w:eastAsia="Times New Roman" w:hAnsi="Calibri" w:cs="Calibri"/>
          <w:color w:val="000000"/>
        </w:rPr>
        <w:t xml:space="preserve"> </w:t>
      </w:r>
    </w:p>
    <w:p w14:paraId="16E565FC" w14:textId="2D263A22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A53E53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87E53"/>
    <w:rsid w:val="00096D0E"/>
    <w:rsid w:val="000E105D"/>
    <w:rsid w:val="00180239"/>
    <w:rsid w:val="002358F7"/>
    <w:rsid w:val="00267F4E"/>
    <w:rsid w:val="002833DA"/>
    <w:rsid w:val="00297214"/>
    <w:rsid w:val="00324B00"/>
    <w:rsid w:val="00333FDB"/>
    <w:rsid w:val="00380936"/>
    <w:rsid w:val="003F66BC"/>
    <w:rsid w:val="00524BEC"/>
    <w:rsid w:val="005529D1"/>
    <w:rsid w:val="00552EE5"/>
    <w:rsid w:val="005C63EE"/>
    <w:rsid w:val="005E7C42"/>
    <w:rsid w:val="00653DA2"/>
    <w:rsid w:val="006915C4"/>
    <w:rsid w:val="00711F51"/>
    <w:rsid w:val="00783347"/>
    <w:rsid w:val="007F7289"/>
    <w:rsid w:val="00807103"/>
    <w:rsid w:val="00824E67"/>
    <w:rsid w:val="00884BF7"/>
    <w:rsid w:val="008A20E1"/>
    <w:rsid w:val="008A60E0"/>
    <w:rsid w:val="008F7A4E"/>
    <w:rsid w:val="00932996"/>
    <w:rsid w:val="0093450A"/>
    <w:rsid w:val="009834ED"/>
    <w:rsid w:val="009B5325"/>
    <w:rsid w:val="009D0211"/>
    <w:rsid w:val="00A02A57"/>
    <w:rsid w:val="00A0440F"/>
    <w:rsid w:val="00A14A86"/>
    <w:rsid w:val="00A53E53"/>
    <w:rsid w:val="00A63344"/>
    <w:rsid w:val="00AF6A6A"/>
    <w:rsid w:val="00B04A69"/>
    <w:rsid w:val="00B550BA"/>
    <w:rsid w:val="00B70B81"/>
    <w:rsid w:val="00C4614D"/>
    <w:rsid w:val="00C56BD0"/>
    <w:rsid w:val="00C84EC1"/>
    <w:rsid w:val="00D375E9"/>
    <w:rsid w:val="00D4279B"/>
    <w:rsid w:val="00DB39F3"/>
    <w:rsid w:val="00DE501A"/>
    <w:rsid w:val="00E67ABE"/>
    <w:rsid w:val="00EB574A"/>
    <w:rsid w:val="00F94AD4"/>
    <w:rsid w:val="00FE6A74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3</cp:revision>
  <dcterms:created xsi:type="dcterms:W3CDTF">2023-08-14T19:16:00Z</dcterms:created>
  <dcterms:modified xsi:type="dcterms:W3CDTF">2023-08-14T19:25:00Z</dcterms:modified>
</cp:coreProperties>
</file>