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EE6F98" w:rsidP="00EE6F98">
      <w:pPr>
        <w:jc w:val="center"/>
        <w:rPr>
          <w:b/>
          <w:sz w:val="28"/>
          <w:szCs w:val="28"/>
        </w:rPr>
      </w:pPr>
      <w:r>
        <w:rPr>
          <w:b/>
          <w:sz w:val="28"/>
          <w:szCs w:val="28"/>
        </w:rPr>
        <w:t>CITY OF HAHIRA</w:t>
      </w:r>
    </w:p>
    <w:p w:rsidR="00EE6F98" w:rsidRDefault="00EE6F98" w:rsidP="00EE6F98">
      <w:pPr>
        <w:jc w:val="center"/>
        <w:rPr>
          <w:b/>
          <w:sz w:val="28"/>
          <w:szCs w:val="28"/>
        </w:rPr>
      </w:pPr>
      <w:r>
        <w:rPr>
          <w:b/>
          <w:sz w:val="28"/>
          <w:szCs w:val="28"/>
        </w:rPr>
        <w:t>WORK SESSION</w:t>
      </w:r>
    </w:p>
    <w:p w:rsidR="00EE6F98" w:rsidRDefault="00EE6F98" w:rsidP="00EE6F98">
      <w:pPr>
        <w:jc w:val="center"/>
        <w:rPr>
          <w:b/>
          <w:sz w:val="28"/>
          <w:szCs w:val="28"/>
        </w:rPr>
      </w:pPr>
      <w:r>
        <w:rPr>
          <w:b/>
          <w:sz w:val="28"/>
          <w:szCs w:val="28"/>
        </w:rPr>
        <w:t>JUNE 2, 2020</w:t>
      </w:r>
    </w:p>
    <w:p w:rsidR="00EE6F98" w:rsidRDefault="00EE6F98" w:rsidP="00EE6F98">
      <w:pPr>
        <w:jc w:val="center"/>
        <w:rPr>
          <w:b/>
          <w:sz w:val="28"/>
          <w:szCs w:val="28"/>
        </w:rPr>
      </w:pPr>
      <w:r>
        <w:rPr>
          <w:b/>
          <w:sz w:val="28"/>
          <w:szCs w:val="28"/>
        </w:rPr>
        <w:t>6:00 P.M.</w:t>
      </w:r>
    </w:p>
    <w:p w:rsidR="00EE6F98" w:rsidRDefault="00EE6F98" w:rsidP="00EE6F98">
      <w:pPr>
        <w:jc w:val="center"/>
        <w:rPr>
          <w:b/>
          <w:sz w:val="28"/>
          <w:szCs w:val="28"/>
        </w:rPr>
      </w:pPr>
      <w:r>
        <w:rPr>
          <w:b/>
          <w:sz w:val="28"/>
          <w:szCs w:val="28"/>
        </w:rPr>
        <w:t>HAHIRA SQUARE</w:t>
      </w:r>
    </w:p>
    <w:p w:rsidR="00EE6F98" w:rsidRDefault="00EE6F98" w:rsidP="00EE6F98">
      <w:pPr>
        <w:jc w:val="center"/>
        <w:rPr>
          <w:b/>
          <w:sz w:val="28"/>
          <w:szCs w:val="28"/>
        </w:rPr>
      </w:pPr>
    </w:p>
    <w:p w:rsidR="00EE6F98" w:rsidRDefault="00EE6F98" w:rsidP="00EE6F98">
      <w:pPr>
        <w:rPr>
          <w:b/>
          <w:sz w:val="28"/>
          <w:szCs w:val="28"/>
        </w:rPr>
      </w:pPr>
      <w:r>
        <w:rPr>
          <w:b/>
          <w:sz w:val="28"/>
          <w:szCs w:val="28"/>
        </w:rPr>
        <w:t>The Mayor and Council met for a Work Session on June 2, 2020 with Mayor Bruce Cain presiding.</w:t>
      </w:r>
    </w:p>
    <w:p w:rsidR="00EE6F98" w:rsidRDefault="00EE6F98" w:rsidP="00EE6F98">
      <w:pPr>
        <w:rPr>
          <w:sz w:val="28"/>
          <w:szCs w:val="28"/>
        </w:rPr>
      </w:pPr>
      <w:r>
        <w:rPr>
          <w:b/>
          <w:sz w:val="28"/>
          <w:szCs w:val="28"/>
        </w:rPr>
        <w:t xml:space="preserve">PRESENT:  </w:t>
      </w:r>
      <w:r>
        <w:rPr>
          <w:sz w:val="28"/>
          <w:szCs w:val="28"/>
        </w:rPr>
        <w:t>Mayor Bruce Cain, Councils:  Kenneth Davis, Mason Barfield, Terry Benjamin and Mayor Pro Tem Patrick Warren.  City Manager Jonathan Sumner, City Clerk Lisa Mashburn, Finance director Carol Royal, IMSD Jennifer Price, Fire Chief Dwight Bennett, Police Chief Terry Davis and PWD Donnie Warren.</w:t>
      </w:r>
    </w:p>
    <w:p w:rsidR="00EE6F98" w:rsidRDefault="00EE6F98" w:rsidP="00EE6F98">
      <w:pPr>
        <w:rPr>
          <w:b/>
          <w:sz w:val="28"/>
          <w:szCs w:val="28"/>
        </w:rPr>
      </w:pPr>
      <w:r>
        <w:rPr>
          <w:b/>
          <w:sz w:val="28"/>
          <w:szCs w:val="28"/>
        </w:rPr>
        <w:t>REVIEW/CORRECTION OF MEETIN MINUTES:</w:t>
      </w:r>
    </w:p>
    <w:p w:rsidR="00EE6F98" w:rsidRDefault="00EE6F98" w:rsidP="00EE6F98">
      <w:pPr>
        <w:pStyle w:val="ListParagraph"/>
        <w:numPr>
          <w:ilvl w:val="0"/>
          <w:numId w:val="1"/>
        </w:numPr>
        <w:rPr>
          <w:b/>
          <w:sz w:val="28"/>
          <w:szCs w:val="28"/>
        </w:rPr>
      </w:pPr>
      <w:r>
        <w:rPr>
          <w:b/>
          <w:sz w:val="28"/>
          <w:szCs w:val="28"/>
        </w:rPr>
        <w:t xml:space="preserve"> FEBRUARY 7, 2020 RETREAT</w:t>
      </w:r>
    </w:p>
    <w:p w:rsidR="00EE6F98" w:rsidRDefault="00EE6F98" w:rsidP="00EE6F98">
      <w:pPr>
        <w:pStyle w:val="ListParagraph"/>
        <w:numPr>
          <w:ilvl w:val="0"/>
          <w:numId w:val="1"/>
        </w:numPr>
        <w:rPr>
          <w:b/>
          <w:sz w:val="28"/>
          <w:szCs w:val="28"/>
        </w:rPr>
      </w:pPr>
      <w:r>
        <w:rPr>
          <w:b/>
          <w:sz w:val="28"/>
          <w:szCs w:val="28"/>
        </w:rPr>
        <w:t xml:space="preserve"> MAY 5, 2020 WORK SESSION</w:t>
      </w:r>
    </w:p>
    <w:p w:rsidR="00EE6F98" w:rsidRDefault="00EE6F98" w:rsidP="00EE6F98">
      <w:pPr>
        <w:pStyle w:val="ListParagraph"/>
        <w:numPr>
          <w:ilvl w:val="0"/>
          <w:numId w:val="1"/>
        </w:numPr>
        <w:rPr>
          <w:b/>
          <w:sz w:val="28"/>
          <w:szCs w:val="28"/>
        </w:rPr>
      </w:pPr>
      <w:r>
        <w:rPr>
          <w:b/>
          <w:sz w:val="28"/>
          <w:szCs w:val="28"/>
        </w:rPr>
        <w:t xml:space="preserve"> MAY 7, 2020 COUNCIL MEETING</w:t>
      </w:r>
    </w:p>
    <w:p w:rsidR="00EE6F98" w:rsidRDefault="00EE6F98" w:rsidP="00EE6F98">
      <w:pPr>
        <w:rPr>
          <w:sz w:val="28"/>
          <w:szCs w:val="28"/>
        </w:rPr>
      </w:pPr>
      <w:r w:rsidRPr="00EE6F98">
        <w:rPr>
          <w:sz w:val="28"/>
          <w:szCs w:val="28"/>
        </w:rPr>
        <w:t>The Mayor asked if anyone had any corrections or questions regarding the minutes.  None noted.</w:t>
      </w:r>
    </w:p>
    <w:p w:rsidR="00EE6F98" w:rsidRDefault="00EE6F98" w:rsidP="00EE6F98">
      <w:pPr>
        <w:rPr>
          <w:b/>
          <w:sz w:val="28"/>
          <w:szCs w:val="28"/>
        </w:rPr>
      </w:pPr>
      <w:r>
        <w:rPr>
          <w:b/>
          <w:sz w:val="28"/>
          <w:szCs w:val="28"/>
        </w:rPr>
        <w:t>REVIEW/CORRECTION OF BILLS/BUDGET OVERAGES:</w:t>
      </w:r>
    </w:p>
    <w:p w:rsidR="00EE6F98" w:rsidRDefault="00EE6F98" w:rsidP="00EE6F98">
      <w:pPr>
        <w:rPr>
          <w:sz w:val="28"/>
          <w:szCs w:val="28"/>
        </w:rPr>
      </w:pPr>
      <w:r w:rsidRPr="00EE6F98">
        <w:rPr>
          <w:sz w:val="28"/>
          <w:szCs w:val="28"/>
        </w:rPr>
        <w:t>The Mayor asked if anyone had any questions regarding the bills.  None noted.</w:t>
      </w:r>
    </w:p>
    <w:p w:rsidR="00EE6F98" w:rsidRDefault="00EE6F98" w:rsidP="00EE6F98">
      <w:pPr>
        <w:rPr>
          <w:b/>
          <w:sz w:val="28"/>
          <w:szCs w:val="28"/>
        </w:rPr>
      </w:pPr>
      <w:r>
        <w:rPr>
          <w:b/>
          <w:sz w:val="28"/>
          <w:szCs w:val="28"/>
        </w:rPr>
        <w:t>DISCUSSIONS:</w:t>
      </w:r>
    </w:p>
    <w:p w:rsidR="00EE6F98" w:rsidRDefault="00EE6F98" w:rsidP="00EE6F98">
      <w:pPr>
        <w:pStyle w:val="ListParagraph"/>
        <w:numPr>
          <w:ilvl w:val="0"/>
          <w:numId w:val="2"/>
        </w:numPr>
        <w:rPr>
          <w:b/>
          <w:sz w:val="28"/>
          <w:szCs w:val="28"/>
        </w:rPr>
      </w:pPr>
      <w:r>
        <w:rPr>
          <w:b/>
          <w:sz w:val="28"/>
          <w:szCs w:val="28"/>
        </w:rPr>
        <w:t>FY19 AUDIT (CITY AUDITOR)</w:t>
      </w:r>
    </w:p>
    <w:p w:rsidR="00C75F36" w:rsidRDefault="00C75F36" w:rsidP="00C75F36">
      <w:pPr>
        <w:pStyle w:val="ListParagraph"/>
        <w:rPr>
          <w:sz w:val="28"/>
          <w:szCs w:val="28"/>
        </w:rPr>
      </w:pPr>
      <w:r w:rsidRPr="00C75F36">
        <w:rPr>
          <w:sz w:val="28"/>
          <w:szCs w:val="28"/>
        </w:rPr>
        <w:t xml:space="preserve">Nick Valenti City Auditor stated via telecommunication that the 2019 Audit is complete and he is going give his report.  The Audit was completed the City has a good audit report and it is clean in our opinion.  He said he would like to thank management and staff for their cooperation.  I was engaged to review and give financial statement according to the Government audit standards.  He reviewed each fund and stated that he found no overages.  We did have two findings; 1:  Internal control that all cities have the </w:t>
      </w:r>
      <w:r w:rsidR="007705A7" w:rsidRPr="00C75F36">
        <w:rPr>
          <w:sz w:val="28"/>
          <w:szCs w:val="28"/>
        </w:rPr>
        <w:lastRenderedPageBreak/>
        <w:t>segregation</w:t>
      </w:r>
      <w:r w:rsidRPr="00C75F36">
        <w:rPr>
          <w:sz w:val="28"/>
          <w:szCs w:val="28"/>
        </w:rPr>
        <w:t xml:space="preserve"> of accounting duties 2.)  We found money that was not put in the correct fund, it was just a mistake and has been rectified.  Congratulations on a good audit report and I can answer any questions.  None noted.  City Manager Sumner expressed his gratitude, we had the COVID-19 issue but we were able to get what they needed delivered to them in several trips.  The auditors were also allowed a 90 day extension but they work on and finished it on time and I would like to thank them.  </w:t>
      </w:r>
    </w:p>
    <w:p w:rsidR="00C75F36" w:rsidRPr="00C75F36" w:rsidRDefault="00C75F36" w:rsidP="00C75F36">
      <w:pPr>
        <w:pStyle w:val="ListParagraph"/>
        <w:rPr>
          <w:sz w:val="28"/>
          <w:szCs w:val="28"/>
        </w:rPr>
      </w:pPr>
    </w:p>
    <w:p w:rsidR="00EE6F98" w:rsidRDefault="00EE6F98" w:rsidP="00EE6F98">
      <w:pPr>
        <w:pStyle w:val="ListParagraph"/>
        <w:numPr>
          <w:ilvl w:val="0"/>
          <w:numId w:val="2"/>
        </w:numPr>
        <w:rPr>
          <w:b/>
          <w:sz w:val="28"/>
          <w:szCs w:val="28"/>
        </w:rPr>
      </w:pPr>
      <w:r>
        <w:rPr>
          <w:b/>
          <w:sz w:val="28"/>
          <w:szCs w:val="28"/>
        </w:rPr>
        <w:t xml:space="preserve"> JULY COUNCIL MEETING AND WORK SESSION DATES (MAYOR CAIN)</w:t>
      </w:r>
    </w:p>
    <w:p w:rsidR="00C75F36" w:rsidRDefault="007705A7" w:rsidP="00C75F36">
      <w:pPr>
        <w:pStyle w:val="ListParagraph"/>
        <w:rPr>
          <w:sz w:val="28"/>
          <w:szCs w:val="28"/>
        </w:rPr>
      </w:pPr>
      <w:r>
        <w:rPr>
          <w:sz w:val="28"/>
          <w:szCs w:val="28"/>
        </w:rPr>
        <w:t>The Mayor stated he would like to find out if the Council would like to move the dates up for the July meeting or leave it the same.  IT was decided that it would be moved up to June 30 Work Session and July 2 Council meeting and it will be held back at the Courthouse.</w:t>
      </w:r>
    </w:p>
    <w:p w:rsidR="007705A7" w:rsidRPr="00C75F36" w:rsidRDefault="007705A7" w:rsidP="00C75F36">
      <w:pPr>
        <w:pStyle w:val="ListParagraph"/>
        <w:rPr>
          <w:sz w:val="28"/>
          <w:szCs w:val="28"/>
        </w:rPr>
      </w:pPr>
    </w:p>
    <w:p w:rsidR="00EE6F98" w:rsidRDefault="00EE6F98" w:rsidP="00EE6F98">
      <w:pPr>
        <w:rPr>
          <w:b/>
          <w:sz w:val="28"/>
          <w:szCs w:val="28"/>
        </w:rPr>
      </w:pPr>
      <w:r>
        <w:rPr>
          <w:b/>
          <w:sz w:val="28"/>
          <w:szCs w:val="28"/>
        </w:rPr>
        <w:t>DEPARTMENT REQUESTS:</w:t>
      </w:r>
    </w:p>
    <w:p w:rsidR="00EE6F98" w:rsidRDefault="00EE6F98" w:rsidP="00EE6F98">
      <w:pPr>
        <w:pStyle w:val="ListParagraph"/>
        <w:numPr>
          <w:ilvl w:val="0"/>
          <w:numId w:val="3"/>
        </w:numPr>
        <w:rPr>
          <w:b/>
          <w:sz w:val="28"/>
          <w:szCs w:val="28"/>
        </w:rPr>
      </w:pPr>
      <w:r>
        <w:rPr>
          <w:b/>
          <w:sz w:val="28"/>
          <w:szCs w:val="28"/>
        </w:rPr>
        <w:t xml:space="preserve"> MAIN STREET BOARD BY-LAWS (IMSD PRICE)</w:t>
      </w:r>
    </w:p>
    <w:p w:rsidR="007705A7" w:rsidRPr="007705A7" w:rsidRDefault="007705A7" w:rsidP="007705A7">
      <w:pPr>
        <w:pStyle w:val="ListParagraph"/>
        <w:rPr>
          <w:sz w:val="28"/>
          <w:szCs w:val="28"/>
        </w:rPr>
      </w:pPr>
      <w:r w:rsidRPr="007705A7">
        <w:rPr>
          <w:sz w:val="28"/>
          <w:szCs w:val="28"/>
        </w:rPr>
        <w:t xml:space="preserve">City Manager Sumner stated that he had sent </w:t>
      </w:r>
      <w:r w:rsidR="00455C4F">
        <w:rPr>
          <w:sz w:val="28"/>
          <w:szCs w:val="28"/>
        </w:rPr>
        <w:t xml:space="preserve">a </w:t>
      </w:r>
      <w:r w:rsidRPr="007705A7">
        <w:rPr>
          <w:sz w:val="28"/>
          <w:szCs w:val="28"/>
        </w:rPr>
        <w:t>basic 3 page</w:t>
      </w:r>
      <w:r w:rsidR="00455C4F">
        <w:rPr>
          <w:sz w:val="28"/>
          <w:szCs w:val="28"/>
        </w:rPr>
        <w:t xml:space="preserve"> draft of the </w:t>
      </w:r>
      <w:r w:rsidR="00455C4F" w:rsidRPr="007705A7">
        <w:rPr>
          <w:sz w:val="28"/>
          <w:szCs w:val="28"/>
        </w:rPr>
        <w:t>By</w:t>
      </w:r>
      <w:r w:rsidRPr="007705A7">
        <w:rPr>
          <w:sz w:val="28"/>
          <w:szCs w:val="28"/>
        </w:rPr>
        <w:t xml:space="preserve">-laws to the </w:t>
      </w:r>
      <w:r w:rsidR="00455C4F" w:rsidRPr="007705A7">
        <w:rPr>
          <w:sz w:val="28"/>
          <w:szCs w:val="28"/>
        </w:rPr>
        <w:t>City</w:t>
      </w:r>
      <w:r w:rsidRPr="007705A7">
        <w:rPr>
          <w:sz w:val="28"/>
          <w:szCs w:val="28"/>
        </w:rPr>
        <w:t xml:space="preserve"> Attorney for review.  The Attorney sent back 7 pages with details for </w:t>
      </w:r>
      <w:r w:rsidR="00455C4F" w:rsidRPr="007705A7">
        <w:rPr>
          <w:sz w:val="28"/>
          <w:szCs w:val="28"/>
        </w:rPr>
        <w:t>nonprofit</w:t>
      </w:r>
      <w:r w:rsidRPr="007705A7">
        <w:rPr>
          <w:sz w:val="28"/>
          <w:szCs w:val="28"/>
        </w:rPr>
        <w:t xml:space="preserve"> which is not vital.  Sumner stated that he feels we are just starting out and we do not need to form a non-profit at this time, if it is needed later we can revisit that and make the changes.  After discussion the Attorney stated that he had no problem with the first set of basic By-laws that are simplified and they would be covered by the Insurance.  Attorney </w:t>
      </w:r>
      <w:r w:rsidR="00455C4F">
        <w:rPr>
          <w:sz w:val="28"/>
          <w:szCs w:val="28"/>
        </w:rPr>
        <w:t>P</w:t>
      </w:r>
      <w:r w:rsidR="00455C4F" w:rsidRPr="007705A7">
        <w:rPr>
          <w:sz w:val="28"/>
          <w:szCs w:val="28"/>
        </w:rPr>
        <w:t>lumb</w:t>
      </w:r>
      <w:r w:rsidRPr="007705A7">
        <w:rPr>
          <w:sz w:val="28"/>
          <w:szCs w:val="28"/>
        </w:rPr>
        <w:t xml:space="preserve"> stated he had no issues with basic version and the version we have is based on state By-laws.  We just need to vote on them on Thursday night.  IMSD Price stated that she feels the short version is very simple and straight forward with only 10 articles.  Councilman Davis asked can we amend this at later time via resolution and the answer is yes.  </w:t>
      </w:r>
    </w:p>
    <w:p w:rsidR="007705A7" w:rsidRDefault="007705A7" w:rsidP="007705A7">
      <w:pPr>
        <w:pStyle w:val="ListParagraph"/>
        <w:rPr>
          <w:b/>
          <w:sz w:val="28"/>
          <w:szCs w:val="28"/>
        </w:rPr>
      </w:pPr>
    </w:p>
    <w:p w:rsidR="00EE6F98" w:rsidRDefault="00EE6F98" w:rsidP="00EE6F98">
      <w:pPr>
        <w:pStyle w:val="ListParagraph"/>
        <w:numPr>
          <w:ilvl w:val="0"/>
          <w:numId w:val="3"/>
        </w:numPr>
        <w:rPr>
          <w:b/>
          <w:sz w:val="28"/>
          <w:szCs w:val="28"/>
        </w:rPr>
      </w:pPr>
      <w:r>
        <w:rPr>
          <w:b/>
          <w:sz w:val="28"/>
          <w:szCs w:val="28"/>
        </w:rPr>
        <w:t xml:space="preserve"> HONEYBEE CITY RESOLUTION (IMSD PRICE)</w:t>
      </w:r>
    </w:p>
    <w:p w:rsidR="007705A7" w:rsidRPr="007705A7" w:rsidRDefault="007705A7" w:rsidP="007705A7">
      <w:pPr>
        <w:pStyle w:val="ListParagraph"/>
        <w:rPr>
          <w:sz w:val="28"/>
          <w:szCs w:val="28"/>
        </w:rPr>
      </w:pPr>
      <w:r w:rsidRPr="007705A7">
        <w:rPr>
          <w:sz w:val="28"/>
          <w:szCs w:val="28"/>
        </w:rPr>
        <w:t>IMSD Price said she would like to see Hahira become a Bee City to raise awareness.  We are a standard habitat for pollinators and this is similar to the Tree City designation.  It has very simple reporting requirements and we would get really nice signs to put up around the City.</w:t>
      </w:r>
    </w:p>
    <w:p w:rsidR="00EE6F98" w:rsidRDefault="00EE6F98" w:rsidP="00EE6F98">
      <w:pPr>
        <w:pStyle w:val="ListParagraph"/>
        <w:numPr>
          <w:ilvl w:val="0"/>
          <w:numId w:val="3"/>
        </w:numPr>
        <w:rPr>
          <w:b/>
          <w:sz w:val="28"/>
          <w:szCs w:val="28"/>
        </w:rPr>
      </w:pPr>
      <w:r>
        <w:rPr>
          <w:b/>
          <w:sz w:val="28"/>
          <w:szCs w:val="28"/>
        </w:rPr>
        <w:lastRenderedPageBreak/>
        <w:t>GEORGIA RURAL WATER FALL CONFERENCE (PWD WARREN)</w:t>
      </w:r>
    </w:p>
    <w:p w:rsidR="00455C4F" w:rsidRPr="00455C4F" w:rsidRDefault="00455C4F" w:rsidP="00455C4F">
      <w:pPr>
        <w:pStyle w:val="ListParagraph"/>
        <w:rPr>
          <w:sz w:val="28"/>
          <w:szCs w:val="28"/>
        </w:rPr>
      </w:pPr>
      <w:r w:rsidRPr="00455C4F">
        <w:rPr>
          <w:sz w:val="28"/>
          <w:szCs w:val="28"/>
        </w:rPr>
        <w:t>PWD Warren stated that he would like to attend the Georgia Rural Water 3 day Conference.  The Conference will be held in Helen Georgia in October 2020.</w:t>
      </w:r>
    </w:p>
    <w:p w:rsidR="00455C4F" w:rsidRDefault="00455C4F" w:rsidP="00455C4F">
      <w:pPr>
        <w:pStyle w:val="ListParagraph"/>
        <w:rPr>
          <w:b/>
          <w:sz w:val="28"/>
          <w:szCs w:val="28"/>
        </w:rPr>
      </w:pPr>
    </w:p>
    <w:p w:rsidR="00EE6F98" w:rsidRDefault="00EE6F98" w:rsidP="00EE6F98">
      <w:pPr>
        <w:pStyle w:val="ListParagraph"/>
        <w:numPr>
          <w:ilvl w:val="0"/>
          <w:numId w:val="3"/>
        </w:numPr>
        <w:rPr>
          <w:b/>
          <w:sz w:val="28"/>
          <w:szCs w:val="28"/>
        </w:rPr>
      </w:pPr>
      <w:r>
        <w:rPr>
          <w:b/>
          <w:sz w:val="28"/>
          <w:szCs w:val="28"/>
        </w:rPr>
        <w:t xml:space="preserve"> PROVISIONAL BUSINESS LICENSE EXTENSION-ROCKETSHIP (UPS/FEDEX SHIPPING-102 S CHURCH STREET) CITY MANAGER</w:t>
      </w:r>
    </w:p>
    <w:p w:rsidR="00455C4F" w:rsidRPr="00455C4F" w:rsidRDefault="00455C4F" w:rsidP="00455C4F">
      <w:pPr>
        <w:pStyle w:val="ListParagraph"/>
        <w:rPr>
          <w:sz w:val="28"/>
          <w:szCs w:val="28"/>
        </w:rPr>
      </w:pPr>
      <w:r w:rsidRPr="00455C4F">
        <w:rPr>
          <w:sz w:val="28"/>
          <w:szCs w:val="28"/>
        </w:rPr>
        <w:t>This is an item that was planned to be discussed in January but due to COVID-19 it has been pushed back.  The Planning commission has not met but I think they will meet next month.  Planning and Zoning Administrator is on vacation for now and the current license expire at the end of this month.  I would like a 3 month additional extension added to this time so that everything will be in order.</w:t>
      </w:r>
    </w:p>
    <w:p w:rsidR="00455C4F" w:rsidRDefault="00455C4F" w:rsidP="00455C4F">
      <w:pPr>
        <w:pStyle w:val="ListParagraph"/>
        <w:rPr>
          <w:b/>
          <w:sz w:val="28"/>
          <w:szCs w:val="28"/>
        </w:rPr>
      </w:pPr>
    </w:p>
    <w:p w:rsidR="00EE6F98" w:rsidRDefault="00EE6F98" w:rsidP="00EE6F98">
      <w:pPr>
        <w:pStyle w:val="ListParagraph"/>
        <w:numPr>
          <w:ilvl w:val="0"/>
          <w:numId w:val="3"/>
        </w:numPr>
        <w:rPr>
          <w:b/>
          <w:sz w:val="28"/>
          <w:szCs w:val="28"/>
        </w:rPr>
      </w:pPr>
      <w:r>
        <w:rPr>
          <w:b/>
          <w:sz w:val="28"/>
          <w:szCs w:val="28"/>
        </w:rPr>
        <w:t xml:space="preserve"> PROPOSAL FOR STARIS AND RAIL AT DEPOT REAR-SPLOST VII (CITY MANAGER)</w:t>
      </w:r>
    </w:p>
    <w:p w:rsidR="00455C4F" w:rsidRPr="00D8185C" w:rsidRDefault="00455C4F" w:rsidP="00455C4F">
      <w:pPr>
        <w:pStyle w:val="ListParagraph"/>
        <w:rPr>
          <w:sz w:val="28"/>
          <w:szCs w:val="28"/>
        </w:rPr>
      </w:pPr>
      <w:r w:rsidRPr="00D8185C">
        <w:rPr>
          <w:sz w:val="28"/>
          <w:szCs w:val="28"/>
        </w:rPr>
        <w:t>City Manager Sumner stated that as the City structure construction winds down I would like to discuss the east side of the Depot.  We will have a lot of foot traffic from the parking lot to the back doors and you currently have to go way down and come back up which I feel we need to change.  I feel we need two sets of stairs with extended concrete slap and hand rails for that back door area.  We do not want anyone to get hurt.  This would also make it ADA accessible.  We also need additional landscaping and irrigation which would cost about 2,035 for sod.  The total changes would cost $31,334 and it can be paid out of SPLOST VII</w:t>
      </w:r>
      <w:r w:rsidR="00D8185C" w:rsidRPr="00D8185C">
        <w:rPr>
          <w:sz w:val="28"/>
          <w:szCs w:val="28"/>
        </w:rPr>
        <w:t xml:space="preserve">.  It will also require an additional week for completion of the project.  </w:t>
      </w:r>
    </w:p>
    <w:p w:rsidR="00D8185C" w:rsidRDefault="00D8185C" w:rsidP="00455C4F">
      <w:pPr>
        <w:pStyle w:val="ListParagraph"/>
        <w:rPr>
          <w:sz w:val="28"/>
          <w:szCs w:val="28"/>
        </w:rPr>
      </w:pPr>
      <w:r w:rsidRPr="00D8185C">
        <w:rPr>
          <w:sz w:val="28"/>
          <w:szCs w:val="28"/>
        </w:rPr>
        <w:t>Does anyone have any questions?  None noted.</w:t>
      </w:r>
    </w:p>
    <w:p w:rsidR="00A24683" w:rsidRPr="00D8185C" w:rsidRDefault="00A24683" w:rsidP="00455C4F">
      <w:pPr>
        <w:pStyle w:val="ListParagraph"/>
        <w:rPr>
          <w:sz w:val="28"/>
          <w:szCs w:val="28"/>
        </w:rPr>
      </w:pPr>
    </w:p>
    <w:p w:rsidR="00EE6F98" w:rsidRDefault="00EE6F98" w:rsidP="00EE6F98">
      <w:pPr>
        <w:rPr>
          <w:b/>
          <w:sz w:val="28"/>
          <w:szCs w:val="28"/>
        </w:rPr>
      </w:pPr>
      <w:r>
        <w:rPr>
          <w:b/>
          <w:sz w:val="28"/>
          <w:szCs w:val="28"/>
        </w:rPr>
        <w:t>SET JUNE COUNCIL MEETING AGENDA:</w:t>
      </w:r>
    </w:p>
    <w:p w:rsidR="00D8185C" w:rsidRPr="00D8185C" w:rsidRDefault="00D8185C" w:rsidP="00EE6F98">
      <w:pPr>
        <w:rPr>
          <w:sz w:val="28"/>
          <w:szCs w:val="28"/>
        </w:rPr>
      </w:pPr>
      <w:r>
        <w:rPr>
          <w:sz w:val="28"/>
          <w:szCs w:val="28"/>
        </w:rPr>
        <w:t>-</w:t>
      </w:r>
      <w:r w:rsidRPr="00D8185C">
        <w:rPr>
          <w:sz w:val="28"/>
          <w:szCs w:val="28"/>
        </w:rPr>
        <w:t>All items moved to Consent agenda.</w:t>
      </w:r>
    </w:p>
    <w:p w:rsidR="00EE6F98" w:rsidRDefault="00EE6F98" w:rsidP="00EE6F98">
      <w:pPr>
        <w:rPr>
          <w:b/>
          <w:sz w:val="28"/>
          <w:szCs w:val="28"/>
        </w:rPr>
      </w:pPr>
      <w:r>
        <w:rPr>
          <w:b/>
          <w:sz w:val="28"/>
          <w:szCs w:val="28"/>
        </w:rPr>
        <w:t>SET JUNE CON</w:t>
      </w:r>
      <w:r w:rsidR="00C75F36">
        <w:rPr>
          <w:b/>
          <w:sz w:val="28"/>
          <w:szCs w:val="28"/>
        </w:rPr>
        <w:t>SENT AGENDA:</w:t>
      </w:r>
    </w:p>
    <w:p w:rsidR="00D8185C" w:rsidRPr="00A24683" w:rsidRDefault="00D8185C" w:rsidP="00EE6F98">
      <w:pPr>
        <w:rPr>
          <w:sz w:val="28"/>
          <w:szCs w:val="28"/>
        </w:rPr>
      </w:pPr>
      <w:r>
        <w:rPr>
          <w:b/>
          <w:sz w:val="28"/>
          <w:szCs w:val="28"/>
        </w:rPr>
        <w:t>-</w:t>
      </w:r>
      <w:r w:rsidR="00A24683" w:rsidRPr="00A24683">
        <w:rPr>
          <w:sz w:val="28"/>
          <w:szCs w:val="28"/>
        </w:rPr>
        <w:t>FY 19 Audit</w:t>
      </w:r>
    </w:p>
    <w:p w:rsidR="00A24683" w:rsidRPr="00A24683" w:rsidRDefault="00A24683" w:rsidP="00EE6F98">
      <w:pPr>
        <w:rPr>
          <w:sz w:val="28"/>
          <w:szCs w:val="28"/>
        </w:rPr>
      </w:pPr>
      <w:r w:rsidRPr="00A24683">
        <w:rPr>
          <w:sz w:val="28"/>
          <w:szCs w:val="28"/>
        </w:rPr>
        <w:t>-July Work session and Council meeting dates-June 30 &amp; July 2</w:t>
      </w:r>
    </w:p>
    <w:p w:rsidR="00A24683" w:rsidRPr="00A24683" w:rsidRDefault="00A24683" w:rsidP="00EE6F98">
      <w:pPr>
        <w:rPr>
          <w:sz w:val="28"/>
          <w:szCs w:val="28"/>
        </w:rPr>
      </w:pPr>
      <w:r w:rsidRPr="00A24683">
        <w:rPr>
          <w:sz w:val="28"/>
          <w:szCs w:val="28"/>
        </w:rPr>
        <w:lastRenderedPageBreak/>
        <w:t>-Main Street Board By-laws</w:t>
      </w:r>
    </w:p>
    <w:p w:rsidR="00A24683" w:rsidRPr="00A24683" w:rsidRDefault="00A24683" w:rsidP="00EE6F98">
      <w:pPr>
        <w:rPr>
          <w:sz w:val="28"/>
          <w:szCs w:val="28"/>
        </w:rPr>
      </w:pPr>
      <w:r w:rsidRPr="00A24683">
        <w:rPr>
          <w:sz w:val="28"/>
          <w:szCs w:val="28"/>
        </w:rPr>
        <w:t>-Honeybee City Resolution</w:t>
      </w:r>
    </w:p>
    <w:p w:rsidR="00A24683" w:rsidRPr="00A24683" w:rsidRDefault="00A24683" w:rsidP="00EE6F98">
      <w:pPr>
        <w:rPr>
          <w:sz w:val="28"/>
          <w:szCs w:val="28"/>
        </w:rPr>
      </w:pPr>
      <w:r w:rsidRPr="00A24683">
        <w:rPr>
          <w:sz w:val="28"/>
          <w:szCs w:val="28"/>
        </w:rPr>
        <w:t>-Georgia Rural Water Conference</w:t>
      </w:r>
    </w:p>
    <w:p w:rsidR="00A24683" w:rsidRPr="00A24683" w:rsidRDefault="00A24683" w:rsidP="00EE6F98">
      <w:pPr>
        <w:rPr>
          <w:sz w:val="28"/>
          <w:szCs w:val="28"/>
        </w:rPr>
      </w:pPr>
      <w:r w:rsidRPr="00A24683">
        <w:rPr>
          <w:sz w:val="28"/>
          <w:szCs w:val="28"/>
        </w:rPr>
        <w:t>-Provisional Business license Extension until 09-30-2020-Rocketship -102 S Church Street</w:t>
      </w:r>
    </w:p>
    <w:p w:rsidR="00A24683" w:rsidRPr="00A24683" w:rsidRDefault="00A24683" w:rsidP="00EE6F98">
      <w:pPr>
        <w:rPr>
          <w:sz w:val="28"/>
          <w:szCs w:val="28"/>
        </w:rPr>
      </w:pPr>
      <w:r w:rsidRPr="00A24683">
        <w:rPr>
          <w:sz w:val="28"/>
          <w:szCs w:val="28"/>
        </w:rPr>
        <w:t>-Hahira Square Phase 2.2 change order -$31,334</w:t>
      </w:r>
    </w:p>
    <w:p w:rsidR="00A24683" w:rsidRDefault="00A24683" w:rsidP="00EE6F98">
      <w:pPr>
        <w:rPr>
          <w:b/>
          <w:sz w:val="28"/>
          <w:szCs w:val="28"/>
        </w:rPr>
      </w:pPr>
    </w:p>
    <w:p w:rsidR="00C75F36" w:rsidRDefault="00C75F36" w:rsidP="00EE6F98">
      <w:pPr>
        <w:rPr>
          <w:b/>
          <w:sz w:val="28"/>
          <w:szCs w:val="28"/>
        </w:rPr>
      </w:pPr>
      <w:r>
        <w:rPr>
          <w:b/>
          <w:sz w:val="28"/>
          <w:szCs w:val="28"/>
        </w:rPr>
        <w:t>THE MEETING WAS ADJOURNED AT 6:55 P.M.</w:t>
      </w:r>
    </w:p>
    <w:p w:rsidR="00A24683" w:rsidRDefault="00A24683" w:rsidP="00EE6F98">
      <w:pPr>
        <w:rPr>
          <w:b/>
          <w:sz w:val="28"/>
          <w:szCs w:val="28"/>
        </w:rPr>
      </w:pPr>
      <w:bookmarkStart w:id="0" w:name="_GoBack"/>
      <w:bookmarkEnd w:id="0"/>
    </w:p>
    <w:p w:rsidR="00A24683" w:rsidRDefault="00A24683" w:rsidP="00EE6F98">
      <w:pPr>
        <w:rPr>
          <w:b/>
          <w:sz w:val="28"/>
          <w:szCs w:val="28"/>
        </w:rPr>
      </w:pPr>
    </w:p>
    <w:p w:rsidR="00A24683" w:rsidRDefault="00A24683" w:rsidP="00EE6F98">
      <w:pPr>
        <w:rPr>
          <w:b/>
          <w:sz w:val="28"/>
          <w:szCs w:val="28"/>
        </w:rPr>
      </w:pPr>
      <w:r>
        <w:rPr>
          <w:b/>
          <w:sz w:val="28"/>
          <w:szCs w:val="28"/>
        </w:rPr>
        <w:t>________________________________</w:t>
      </w:r>
    </w:p>
    <w:p w:rsidR="00C75F36" w:rsidRDefault="00C75F36" w:rsidP="00EE6F98">
      <w:pPr>
        <w:rPr>
          <w:b/>
          <w:sz w:val="28"/>
          <w:szCs w:val="28"/>
        </w:rPr>
      </w:pPr>
      <w:r>
        <w:rPr>
          <w:b/>
          <w:sz w:val="28"/>
          <w:szCs w:val="28"/>
        </w:rPr>
        <w:t>MAYOR BRUCE CAIN</w:t>
      </w:r>
    </w:p>
    <w:p w:rsidR="00C75F36" w:rsidRDefault="00C75F36" w:rsidP="00EE6F98">
      <w:pPr>
        <w:rPr>
          <w:b/>
          <w:sz w:val="28"/>
          <w:szCs w:val="28"/>
        </w:rPr>
      </w:pPr>
    </w:p>
    <w:p w:rsidR="00C75F36" w:rsidRDefault="00C75F36" w:rsidP="00EE6F98">
      <w:pPr>
        <w:rPr>
          <w:b/>
          <w:sz w:val="28"/>
          <w:szCs w:val="28"/>
        </w:rPr>
      </w:pPr>
      <w:r>
        <w:rPr>
          <w:b/>
          <w:sz w:val="28"/>
          <w:szCs w:val="28"/>
        </w:rPr>
        <w:t>_______________________________</w:t>
      </w:r>
    </w:p>
    <w:p w:rsidR="00C75F36" w:rsidRPr="00EE6F98" w:rsidRDefault="00C75F36" w:rsidP="00EE6F98">
      <w:pPr>
        <w:rPr>
          <w:b/>
          <w:sz w:val="28"/>
          <w:szCs w:val="28"/>
        </w:rPr>
      </w:pPr>
      <w:r>
        <w:rPr>
          <w:b/>
          <w:sz w:val="28"/>
          <w:szCs w:val="28"/>
        </w:rPr>
        <w:t>CITY CLERK LISA MASHBURN</w:t>
      </w:r>
    </w:p>
    <w:p w:rsidR="00EE6F98" w:rsidRPr="00EE6F98" w:rsidRDefault="00EE6F98" w:rsidP="00EE6F98">
      <w:pPr>
        <w:rPr>
          <w:b/>
          <w:sz w:val="28"/>
          <w:szCs w:val="28"/>
        </w:rPr>
      </w:pPr>
    </w:p>
    <w:sectPr w:rsidR="00EE6F98" w:rsidRPr="00EE6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A56E5"/>
    <w:multiLevelType w:val="hybridMultilevel"/>
    <w:tmpl w:val="727C6E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D71451"/>
    <w:multiLevelType w:val="hybridMultilevel"/>
    <w:tmpl w:val="110C4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452A19"/>
    <w:multiLevelType w:val="hybridMultilevel"/>
    <w:tmpl w:val="60C4A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98"/>
    <w:rsid w:val="00455C4F"/>
    <w:rsid w:val="00726FB9"/>
    <w:rsid w:val="007705A7"/>
    <w:rsid w:val="00A24683"/>
    <w:rsid w:val="00BA64FD"/>
    <w:rsid w:val="00C75F36"/>
    <w:rsid w:val="00D8185C"/>
    <w:rsid w:val="00EE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60208-912D-4C0F-80BC-4FD55D81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1</cp:revision>
  <dcterms:created xsi:type="dcterms:W3CDTF">2020-06-04T19:33:00Z</dcterms:created>
  <dcterms:modified xsi:type="dcterms:W3CDTF">2020-06-04T20:43:00Z</dcterms:modified>
</cp:coreProperties>
</file>